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福建省制图院单位介绍</w:t>
      </w:r>
    </w:p>
    <w:p>
      <w:pPr>
        <w:ind w:firstLine="640" w:firstLineChars="200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福建省制图院</w:t>
      </w:r>
      <w:r>
        <w:rPr>
          <w:rFonts w:hint="eastAsia" w:ascii="仿宋_GB2312" w:eastAsia="仿宋_GB2312"/>
          <w:sz w:val="32"/>
          <w:szCs w:val="32"/>
          <w:lang w:eastAsia="zh-CN"/>
        </w:rPr>
        <w:t>为福建省自然资源厅直属公益一类事业单位</w:t>
      </w:r>
      <w:r>
        <w:rPr>
          <w:rFonts w:hint="eastAsia" w:ascii="仿宋_GB2312" w:eastAsia="仿宋_GB2312"/>
          <w:sz w:val="32"/>
          <w:szCs w:val="32"/>
        </w:rPr>
        <w:t>，甲级测绘资质</w:t>
      </w:r>
      <w:r>
        <w:rPr>
          <w:rFonts w:hint="eastAsia" w:ascii="仿宋_GB2312" w:eastAsia="仿宋_GB2312"/>
          <w:sz w:val="32"/>
          <w:szCs w:val="32"/>
          <w:lang w:eastAsia="zh-CN"/>
        </w:rPr>
        <w:t>。该院</w:t>
      </w:r>
      <w:r>
        <w:rPr>
          <w:rFonts w:hint="eastAsia" w:ascii="仿宋_GB2312" w:eastAsia="仿宋_GB2312"/>
          <w:sz w:val="32"/>
          <w:szCs w:val="32"/>
        </w:rPr>
        <w:t>内设办公室、总工办、制作部、数据部、开发部、地理国情分析应用部6个部门</w:t>
      </w:r>
      <w:r>
        <w:rPr>
          <w:rFonts w:hint="eastAsia" w:ascii="仿宋_GB2312" w:eastAsia="仿宋_GB2312"/>
          <w:sz w:val="32"/>
          <w:szCs w:val="32"/>
          <w:lang w:eastAsia="zh-CN"/>
        </w:rPr>
        <w:t>，主要</w:t>
      </w:r>
      <w:r>
        <w:rPr>
          <w:rFonts w:eastAsia="仿宋_GB2312"/>
          <w:sz w:val="32"/>
          <w:szCs w:val="32"/>
        </w:rPr>
        <w:t>承担我省基础测绘和</w:t>
      </w:r>
      <w:r>
        <w:rPr>
          <w:rFonts w:hint="eastAsia" w:eastAsia="仿宋_GB2312"/>
          <w:sz w:val="32"/>
          <w:szCs w:val="32"/>
          <w:lang w:eastAsia="zh-CN"/>
        </w:rPr>
        <w:t>“</w:t>
      </w:r>
      <w:r>
        <w:rPr>
          <w:rFonts w:eastAsia="仿宋_GB2312"/>
          <w:sz w:val="32"/>
          <w:szCs w:val="32"/>
        </w:rPr>
        <w:t>数字福建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eastAsia="仿宋_GB2312"/>
          <w:sz w:val="32"/>
          <w:szCs w:val="32"/>
        </w:rPr>
        <w:t>地理信息工作地图的制作，编制各种基本比例尺地形图、正射影像图、行政区划图等，建立地图数据库，开发电子地图等公益性服务工作。</w:t>
      </w:r>
    </w:p>
    <w:p>
      <w:pPr>
        <w:spacing w:line="24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该</w:t>
      </w:r>
      <w:r>
        <w:rPr>
          <w:rFonts w:hint="eastAsia" w:ascii="仿宋_GB2312" w:eastAsia="仿宋_GB2312"/>
          <w:sz w:val="32"/>
          <w:szCs w:val="32"/>
        </w:rPr>
        <w:t>院</w:t>
      </w:r>
      <w:r>
        <w:rPr>
          <w:rFonts w:hint="eastAsia" w:ascii="仿宋_GB2312" w:eastAsia="仿宋_GB2312"/>
          <w:sz w:val="32"/>
          <w:szCs w:val="32"/>
          <w:lang w:eastAsia="zh-CN"/>
        </w:rPr>
        <w:t>现有在编职工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45人，其中</w:t>
      </w:r>
      <w:r>
        <w:rPr>
          <w:rFonts w:hint="eastAsia" w:ascii="仿宋_GB2312" w:eastAsia="仿宋_GB2312"/>
          <w:sz w:val="32"/>
          <w:szCs w:val="32"/>
          <w:lang w:eastAsia="zh-CN"/>
        </w:rPr>
        <w:t>正</w:t>
      </w:r>
      <w:r>
        <w:rPr>
          <w:rFonts w:hint="eastAsia" w:ascii="仿宋_GB2312" w:eastAsia="仿宋_GB2312"/>
          <w:sz w:val="32"/>
          <w:szCs w:val="32"/>
        </w:rPr>
        <w:t>高</w:t>
      </w:r>
      <w:r>
        <w:rPr>
          <w:rFonts w:hint="eastAsia" w:ascii="仿宋_GB2312" w:eastAsia="仿宋_GB2312"/>
          <w:sz w:val="32"/>
          <w:szCs w:val="32"/>
          <w:lang w:eastAsia="zh-CN"/>
        </w:rPr>
        <w:t>级</w:t>
      </w:r>
      <w:r>
        <w:rPr>
          <w:rFonts w:hint="eastAsia" w:ascii="仿宋_GB2312" w:eastAsia="仿宋_GB2312"/>
          <w:sz w:val="32"/>
          <w:szCs w:val="32"/>
        </w:rPr>
        <w:t>工</w:t>
      </w:r>
      <w:r>
        <w:rPr>
          <w:rFonts w:hint="eastAsia" w:ascii="仿宋_GB2312" w:eastAsia="仿宋_GB2312"/>
          <w:sz w:val="32"/>
          <w:szCs w:val="32"/>
          <w:lang w:eastAsia="zh-CN"/>
        </w:rPr>
        <w:t>程师</w:t>
      </w:r>
      <w:r>
        <w:rPr>
          <w:rFonts w:hint="eastAsia" w:ascii="仿宋_GB2312" w:eastAsia="仿宋_GB2312"/>
          <w:sz w:val="32"/>
          <w:szCs w:val="32"/>
        </w:rPr>
        <w:t>3人、高级工程师13人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工程师22人</w:t>
      </w:r>
      <w:r>
        <w:rPr>
          <w:rFonts w:hint="eastAsia" w:ascii="仿宋_GB2312" w:eastAsia="仿宋_GB2312"/>
          <w:sz w:val="32"/>
          <w:szCs w:val="32"/>
          <w:lang w:eastAsia="zh-CN"/>
        </w:rPr>
        <w:t>，大学本科及以上学历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41人，占比91.1%，是一支守初心、践使命、专业强、业务优的测绘地理信息队伍。</w:t>
      </w:r>
      <w:r>
        <w:rPr>
          <w:rFonts w:hint="eastAsia" w:ascii="仿宋_GB2312" w:eastAsia="仿宋_GB2312"/>
          <w:sz w:val="32"/>
          <w:szCs w:val="32"/>
          <w:lang w:eastAsia="zh-CN"/>
        </w:rPr>
        <w:t>建院至今，连续三届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获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评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“省直文明单位”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val="en-US" w:eastAsia="zh-CN"/>
        </w:rPr>
        <w:t>2018年荣获省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“五一先锋号”。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一直以来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福建省制图院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以“服务大局、服务社会、服务民生”为己任，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主动服务和融入新发展格局，紧扣全方位推进高质量发展超越，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加快人才队伍、科技创新、组织结构、服务内涵的转型升级，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编制福建省公务用图，服务政府决策参考；开展“</w:t>
      </w:r>
      <w:r>
        <w:rPr>
          <w:rFonts w:eastAsia="仿宋_GB2312"/>
          <w:sz w:val="32"/>
          <w:szCs w:val="32"/>
        </w:rPr>
        <w:t>一乡一图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eastAsia="仿宋_GB2312"/>
          <w:sz w:val="32"/>
          <w:szCs w:val="32"/>
          <w:lang w:eastAsia="zh-CN"/>
        </w:rPr>
        <w:t>地图编制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，助力乡村振兴战略</w:t>
      </w:r>
      <w:r>
        <w:rPr>
          <w:rFonts w:hint="eastAsia" w:eastAsia="仿宋_GB2312"/>
          <w:sz w:val="32"/>
          <w:szCs w:val="32"/>
          <w:lang w:eastAsia="zh-CN"/>
        </w:rPr>
        <w:t>；编制</w:t>
      </w:r>
      <w:r>
        <w:rPr>
          <w:rFonts w:hint="eastAsia" w:ascii="仿宋_GB2312" w:eastAsia="仿宋_GB2312"/>
          <w:sz w:val="32"/>
          <w:szCs w:val="32"/>
        </w:rPr>
        <w:t>防汛指挥图</w:t>
      </w:r>
      <w:r>
        <w:rPr>
          <w:rFonts w:hint="eastAsia" w:ascii="仿宋_GB2312" w:eastAsia="仿宋_GB2312"/>
          <w:sz w:val="32"/>
          <w:szCs w:val="32"/>
          <w:lang w:eastAsia="zh-CN"/>
        </w:rPr>
        <w:t>并提供</w:t>
      </w:r>
      <w:r>
        <w:rPr>
          <w:rFonts w:hint="eastAsia" w:ascii="仿宋_GB2312" w:eastAsia="仿宋_GB2312"/>
          <w:sz w:val="32"/>
          <w:szCs w:val="32"/>
        </w:rPr>
        <w:t>底图数据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服务</w:t>
      </w:r>
      <w:r>
        <w:rPr>
          <w:rFonts w:hint="eastAsia" w:ascii="仿宋_GB2312" w:eastAsia="仿宋_GB2312"/>
          <w:sz w:val="32"/>
          <w:szCs w:val="32"/>
          <w:lang w:eastAsia="zh-CN"/>
        </w:rPr>
        <w:t>应急保障工作；建设</w:t>
      </w:r>
      <w:r>
        <w:rPr>
          <w:rFonts w:eastAsia="仿宋_GB2312"/>
          <w:sz w:val="32"/>
          <w:szCs w:val="32"/>
        </w:rPr>
        <w:t>福建省标准地图服务系统</w:t>
      </w:r>
      <w:r>
        <w:rPr>
          <w:rFonts w:hint="eastAsia" w:eastAsia="仿宋_GB2312"/>
          <w:sz w:val="32"/>
          <w:szCs w:val="32"/>
          <w:lang w:eastAsia="zh-CN"/>
        </w:rPr>
        <w:t>，满足社会公众用图需求；开展卫</w:t>
      </w:r>
      <w:r>
        <w:rPr>
          <w:rFonts w:hint="eastAsia" w:ascii="仿宋_GB2312" w:eastAsia="仿宋_GB2312" w:hAnsiTheme="minorEastAsia"/>
          <w:sz w:val="32"/>
          <w:szCs w:val="32"/>
        </w:rPr>
        <w:t>片执法、生态修复、矿产保护等工作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，精准</w:t>
      </w:r>
      <w:r>
        <w:rPr>
          <w:rFonts w:hint="eastAsia" w:eastAsia="仿宋_GB2312"/>
          <w:sz w:val="32"/>
          <w:szCs w:val="32"/>
          <w:lang w:eastAsia="zh-CN"/>
        </w:rPr>
        <w:t>服务自然资源调查监测管理，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走出了一条专业化、特色化、公益化的可持续发展之路。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多年来，福建省制图院不断提升服务质量与水平，增强核心竞争力，《福建省情图集》《福建省乡镇防汛指挥图底图建设》等多个项目获评“优秀地图作品裴秀奖”“</w:t>
      </w:r>
      <w:r>
        <w:rPr>
          <w:rFonts w:hint="eastAsia" w:ascii="仿宋_GB2312" w:hAnsi="宋体" w:eastAsia="仿宋_GB2312"/>
          <w:color w:val="auto"/>
          <w:sz w:val="32"/>
          <w:szCs w:val="32"/>
          <w:shd w:val="clear" w:color="auto" w:fill="FFFFFF"/>
        </w:rPr>
        <w:t>优秀测绘工程奖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ascii="仿宋_GB2312" w:hAnsi="宋体" w:eastAsia="仿宋_GB2312"/>
          <w:color w:val="auto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仿宋_GB2312" w:hAnsi="宋体" w:eastAsia="仿宋_GB2312"/>
          <w:color w:val="auto"/>
          <w:sz w:val="32"/>
          <w:szCs w:val="32"/>
          <w:shd w:val="clear" w:color="auto" w:fill="FFFFFF"/>
        </w:rPr>
        <w:t>科学技术奖</w:t>
      </w:r>
      <w:r>
        <w:rPr>
          <w:rFonts w:hint="eastAsia" w:ascii="仿宋_GB2312" w:hAnsi="宋体" w:eastAsia="仿宋_GB2312"/>
          <w:color w:val="auto"/>
          <w:sz w:val="32"/>
          <w:szCs w:val="32"/>
          <w:shd w:val="clear" w:color="auto" w:fill="FFFFFF"/>
          <w:lang w:eastAsia="zh-CN"/>
        </w:rPr>
        <w:t>”。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在新的赶考路上，福建省制图院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立足新发展阶段，贯彻新发展理念，不断提升</w:t>
      </w:r>
      <w:r>
        <w:rPr>
          <w:rFonts w:ascii="仿宋_GB2312" w:hAnsi="宋体" w:eastAsia="仿宋_GB2312"/>
          <w:sz w:val="32"/>
          <w:szCs w:val="32"/>
          <w:shd w:val="clear" w:color="auto" w:fill="FFFFFF"/>
        </w:rPr>
        <w:t>测绘地理信息保障能力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eastAsia="仿宋_GB2312" w:hAnsiTheme="minorEastAsia"/>
          <w:sz w:val="32"/>
          <w:szCs w:val="32"/>
        </w:rPr>
        <w:t>主动融入自然资源“两统一”工作，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为自然资源管理提供优质、高效的测绘地理信息技术支撑服务，助力全省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经济社会高质量发展。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B077E"/>
    <w:rsid w:val="006308DF"/>
    <w:rsid w:val="00731592"/>
    <w:rsid w:val="00AA4FAC"/>
    <w:rsid w:val="00AF0AAE"/>
    <w:rsid w:val="00D710FA"/>
    <w:rsid w:val="0C920977"/>
    <w:rsid w:val="13C02F4E"/>
    <w:rsid w:val="13C95476"/>
    <w:rsid w:val="20B45F18"/>
    <w:rsid w:val="272B20F9"/>
    <w:rsid w:val="287E7B94"/>
    <w:rsid w:val="292E0B5E"/>
    <w:rsid w:val="2E0408C4"/>
    <w:rsid w:val="348F071A"/>
    <w:rsid w:val="365A7ACE"/>
    <w:rsid w:val="388D2035"/>
    <w:rsid w:val="39213978"/>
    <w:rsid w:val="39B74415"/>
    <w:rsid w:val="418475F5"/>
    <w:rsid w:val="47F514A6"/>
    <w:rsid w:val="4ADB077E"/>
    <w:rsid w:val="50E0008D"/>
    <w:rsid w:val="52476ECC"/>
    <w:rsid w:val="52F23F31"/>
    <w:rsid w:val="57827B6B"/>
    <w:rsid w:val="5C651D40"/>
    <w:rsid w:val="6511757B"/>
    <w:rsid w:val="651E52F1"/>
    <w:rsid w:val="67852176"/>
    <w:rsid w:val="72016CFA"/>
    <w:rsid w:val="745169FC"/>
    <w:rsid w:val="763E1447"/>
    <w:rsid w:val="7716194E"/>
    <w:rsid w:val="7A51139F"/>
    <w:rsid w:val="7C945A06"/>
    <w:rsid w:val="7CDC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0"/>
    <w:rPr>
      <w:i/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</Words>
  <Characters>523</Characters>
  <Lines>4</Lines>
  <Paragraphs>1</Paragraphs>
  <TotalTime>1</TotalTime>
  <ScaleCrop>false</ScaleCrop>
  <LinksUpToDate>false</LinksUpToDate>
  <CharactersWithSpaces>613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2022-04-21T06:53:00Z</dcterms:created>
  <dc:creator>黄惠</dc:creator>
  <cp:lastModifiedBy>黄惠</cp:lastModifiedBy>
  <cp:lastPrinted>2022-04-28T09:01:00Z</cp:lastPrinted>
  <dcterms:modified xsi:type="dcterms:W3CDTF">2022-04-29T07:14:10Z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